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4F" w:rsidRPr="009D5D90" w:rsidRDefault="009D5D90">
      <w:pPr>
        <w:rPr>
          <w:rFonts w:ascii="Chalkboard" w:hAnsi="Chalkboard"/>
        </w:rPr>
      </w:pPr>
      <w:r>
        <w:rPr>
          <w:rFonts w:ascii="Chalkboard" w:hAnsi="Chalkboard"/>
        </w:rPr>
        <w:tab/>
      </w:r>
      <w:r w:rsidR="000F69EE" w:rsidRPr="009D5D90">
        <w:rPr>
          <w:rFonts w:ascii="Chalkboard" w:hAnsi="Chalkboard"/>
        </w:rPr>
        <w:t>Vœux 2022</w:t>
      </w:r>
    </w:p>
    <w:p w:rsidR="000F69EE" w:rsidRPr="009D5D90" w:rsidRDefault="000F69EE">
      <w:pPr>
        <w:rPr>
          <w:rFonts w:ascii="Chalkboard" w:hAnsi="Chalkboard"/>
        </w:rPr>
      </w:pPr>
    </w:p>
    <w:p w:rsidR="002A44EA" w:rsidRPr="009D5D90" w:rsidRDefault="001F6266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 xml:space="preserve">L’année 2022 </w:t>
      </w:r>
    </w:p>
    <w:p w:rsidR="001F6266" w:rsidRPr="009D5D90" w:rsidRDefault="001F6266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La nouvelle</w:t>
      </w:r>
    </w:p>
    <w:p w:rsidR="002A44EA" w:rsidRPr="009D5D90" w:rsidRDefault="002A44EA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 xml:space="preserve">La bonne </w:t>
      </w:r>
    </w:p>
    <w:p w:rsidR="001F6266" w:rsidRPr="009D5D90" w:rsidRDefault="0081228F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A</w:t>
      </w:r>
      <w:r w:rsidR="001F6266" w:rsidRPr="009D5D90">
        <w:rPr>
          <w:rFonts w:ascii="Chalkboard" w:hAnsi="Chalkboard"/>
        </w:rPr>
        <w:t>ttendue</w:t>
      </w:r>
    </w:p>
    <w:p w:rsidR="002A44EA" w:rsidRPr="009D5D90" w:rsidRDefault="0081228F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Espérée</w:t>
      </w:r>
    </w:p>
    <w:p w:rsidR="001F6266" w:rsidRPr="009D5D90" w:rsidRDefault="001F6266" w:rsidP="001F6266">
      <w:pPr>
        <w:pStyle w:val="Paragraphedeliste"/>
        <w:numPr>
          <w:ilvl w:val="0"/>
          <w:numId w:val="1"/>
        </w:numPr>
        <w:pBdr>
          <w:bottom w:val="single" w:sz="6" w:space="1" w:color="auto"/>
        </w:pBdr>
        <w:rPr>
          <w:rFonts w:ascii="Chalkboard" w:hAnsi="Chalkboard"/>
        </w:rPr>
      </w:pPr>
      <w:r w:rsidRPr="009D5D90">
        <w:rPr>
          <w:rFonts w:ascii="Chalkboard" w:hAnsi="Chalkboard"/>
        </w:rPr>
        <w:t>Elle est là</w:t>
      </w:r>
    </w:p>
    <w:p w:rsidR="001F6266" w:rsidRPr="009D5D90" w:rsidRDefault="001F6266" w:rsidP="001F6266">
      <w:pPr>
        <w:rPr>
          <w:rFonts w:ascii="Chalkboard" w:hAnsi="Chalkboard"/>
        </w:rPr>
      </w:pPr>
    </w:p>
    <w:p w:rsidR="002A44EA" w:rsidRPr="009D5D90" w:rsidRDefault="002A44EA" w:rsidP="002A44E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Une continuité ?</w:t>
      </w:r>
    </w:p>
    <w:p w:rsidR="002A44EA" w:rsidRPr="009D5D90" w:rsidRDefault="002A44EA" w:rsidP="002A44E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Du renouveau ?</w:t>
      </w:r>
    </w:p>
    <w:p w:rsidR="002A44EA" w:rsidRPr="009D5D90" w:rsidRDefault="002A44EA" w:rsidP="002A44E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2022</w:t>
      </w:r>
    </w:p>
    <w:p w:rsidR="002A44EA" w:rsidRPr="009D5D90" w:rsidRDefault="002A44EA" w:rsidP="002A44E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Autant de 2</w:t>
      </w:r>
    </w:p>
    <w:p w:rsidR="0081228F" w:rsidRPr="009D5D90" w:rsidRDefault="002A44EA" w:rsidP="0081228F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Le 2</w:t>
      </w:r>
    </w:p>
    <w:p w:rsidR="002A44EA" w:rsidRPr="009D5D90" w:rsidRDefault="0081228F" w:rsidP="002A44E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Celui qui sépare</w:t>
      </w:r>
    </w:p>
    <w:p w:rsidR="00576BAA" w:rsidRPr="009D5D90" w:rsidRDefault="00576BAA" w:rsidP="00576BA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Une différenciation</w:t>
      </w:r>
    </w:p>
    <w:p w:rsidR="00576BAA" w:rsidRPr="009D5D90" w:rsidRDefault="00576BAA" w:rsidP="002A44E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--------------------------------------------------------</w:t>
      </w:r>
    </w:p>
    <w:p w:rsidR="002A44EA" w:rsidRPr="009D5D90" w:rsidRDefault="002A44EA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Un écart</w:t>
      </w:r>
    </w:p>
    <w:p w:rsidR="00576BAA" w:rsidRPr="009D5D90" w:rsidRDefault="0081228F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U</w:t>
      </w:r>
      <w:r w:rsidR="00576BAA" w:rsidRPr="009D5D90">
        <w:rPr>
          <w:rFonts w:ascii="Chalkboard" w:hAnsi="Chalkboard"/>
        </w:rPr>
        <w:t>n souffle</w:t>
      </w:r>
    </w:p>
    <w:p w:rsidR="00576BAA" w:rsidRPr="009D5D90" w:rsidRDefault="0081228F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U</w:t>
      </w:r>
      <w:r w:rsidR="00576BAA" w:rsidRPr="009D5D90">
        <w:rPr>
          <w:rFonts w:ascii="Chalkboard" w:hAnsi="Chalkboard"/>
        </w:rPr>
        <w:t>ne pause</w:t>
      </w:r>
    </w:p>
    <w:p w:rsidR="00576BAA" w:rsidRPr="009D5D90" w:rsidRDefault="0081228F" w:rsidP="001F6266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U</w:t>
      </w:r>
      <w:r w:rsidR="00576BAA" w:rsidRPr="009D5D90">
        <w:rPr>
          <w:rFonts w:ascii="Chalkboard" w:hAnsi="Chalkboard"/>
        </w:rPr>
        <w:t>n espace/temps</w:t>
      </w:r>
    </w:p>
    <w:p w:rsidR="00576BAA" w:rsidRPr="009D5D90" w:rsidRDefault="00576BAA" w:rsidP="00576BA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---------------------------------------------------------</w:t>
      </w:r>
    </w:p>
    <w:p w:rsidR="0081228F" w:rsidRPr="009D5D90" w:rsidRDefault="0081228F" w:rsidP="0081228F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</w:t>
      </w:r>
      <w:r w:rsidR="00576BAA" w:rsidRPr="009D5D90">
        <w:rPr>
          <w:rFonts w:ascii="Chalkboard" w:hAnsi="Chalkboard"/>
        </w:rPr>
        <w:t>e temps</w:t>
      </w:r>
    </w:p>
    <w:p w:rsidR="0081228F" w:rsidRPr="009D5D90" w:rsidRDefault="0081228F" w:rsidP="0081228F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Le temps de voir</w:t>
      </w:r>
    </w:p>
    <w:p w:rsidR="00576BAA" w:rsidRPr="009D5D90" w:rsidRDefault="00C563EB" w:rsidP="00576BA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Le</w:t>
      </w:r>
      <w:r w:rsidR="0081228F" w:rsidRPr="009D5D90">
        <w:rPr>
          <w:rFonts w:ascii="Chalkboard" w:hAnsi="Chalkboard"/>
        </w:rPr>
        <w:t xml:space="preserve"> temps d’accueillir</w:t>
      </w:r>
    </w:p>
    <w:p w:rsidR="00576BAA" w:rsidRPr="009D5D90" w:rsidRDefault="00C563EB" w:rsidP="00576BA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</w:t>
      </w:r>
      <w:r w:rsidR="00576BAA" w:rsidRPr="009D5D90">
        <w:rPr>
          <w:rFonts w:ascii="Chalkboard" w:hAnsi="Chalkboard"/>
        </w:rPr>
        <w:t xml:space="preserve">e temps de penser </w:t>
      </w:r>
    </w:p>
    <w:p w:rsidR="00576BAA" w:rsidRPr="009D5D90" w:rsidRDefault="00C563EB" w:rsidP="00576BA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Le</w:t>
      </w:r>
      <w:r w:rsidR="00576BAA" w:rsidRPr="009D5D90">
        <w:rPr>
          <w:rFonts w:ascii="Chalkboard" w:hAnsi="Chalkboard"/>
        </w:rPr>
        <w:t xml:space="preserve"> temps de </w:t>
      </w:r>
      <w:r w:rsidR="0081228F" w:rsidRPr="009D5D90">
        <w:rPr>
          <w:rFonts w:ascii="Chalkboard" w:hAnsi="Chalkboard"/>
        </w:rPr>
        <w:t>créer</w:t>
      </w:r>
    </w:p>
    <w:p w:rsidR="0081228F" w:rsidRPr="009D5D90" w:rsidRDefault="00C563EB" w:rsidP="00576BAA">
      <w:pPr>
        <w:pStyle w:val="Paragraphedeliste"/>
        <w:numPr>
          <w:ilvl w:val="0"/>
          <w:numId w:val="1"/>
        </w:numPr>
        <w:rPr>
          <w:rFonts w:ascii="Chalkboard" w:hAnsi="Chalkboard"/>
        </w:rPr>
      </w:pPr>
      <w:r w:rsidRPr="009D5D90">
        <w:rPr>
          <w:rFonts w:ascii="Chalkboard" w:hAnsi="Chalkboard"/>
        </w:rPr>
        <w:t>L</w:t>
      </w:r>
      <w:r w:rsidR="00576BAA" w:rsidRPr="009D5D90">
        <w:rPr>
          <w:rFonts w:ascii="Chalkboard" w:hAnsi="Chalkboard"/>
        </w:rPr>
        <w:t>e temps de vivre</w:t>
      </w:r>
    </w:p>
    <w:p w:rsidR="0081228F" w:rsidRPr="009D5D90" w:rsidRDefault="0081228F" w:rsidP="0081228F">
      <w:pPr>
        <w:rPr>
          <w:rFonts w:ascii="Chalkboard" w:hAnsi="Chalkboard"/>
        </w:rPr>
      </w:pPr>
    </w:p>
    <w:p w:rsidR="0081228F" w:rsidRPr="009D5D90" w:rsidRDefault="0081228F" w:rsidP="0081228F">
      <w:pPr>
        <w:rPr>
          <w:rFonts w:ascii="Chalkboard" w:hAnsi="Chalkboard"/>
        </w:rPr>
      </w:pPr>
    </w:p>
    <w:p w:rsidR="000F69EE" w:rsidRPr="009D5D90" w:rsidRDefault="0081228F">
      <w:pPr>
        <w:rPr>
          <w:rFonts w:ascii="Chalkboard" w:hAnsi="Chalkboard"/>
        </w:rPr>
      </w:pPr>
      <w:r w:rsidRPr="009D5D90">
        <w:rPr>
          <w:rFonts w:ascii="Chalkboard" w:hAnsi="Chalkboard"/>
        </w:rPr>
        <w:t>Au nom de toute l’équipe de l’</w:t>
      </w:r>
      <w:proofErr w:type="spellStart"/>
      <w:r w:rsidRPr="009D5D90">
        <w:rPr>
          <w:rFonts w:ascii="Chalkboard" w:hAnsi="Chalkboard"/>
        </w:rPr>
        <w:t>Itecc</w:t>
      </w:r>
      <w:proofErr w:type="spellEnd"/>
      <w:r w:rsidRPr="009D5D90">
        <w:rPr>
          <w:rFonts w:ascii="Chalkboard" w:hAnsi="Chalkboard"/>
        </w:rPr>
        <w:t xml:space="preserve">, je vous souhaite, à toutes et à </w:t>
      </w:r>
      <w:proofErr w:type="gramStart"/>
      <w:r w:rsidRPr="009D5D90">
        <w:rPr>
          <w:rFonts w:ascii="Chalkboard" w:hAnsi="Chalkboard"/>
        </w:rPr>
        <w:t>tous, une très belle</w:t>
      </w:r>
      <w:proofErr w:type="gramEnd"/>
      <w:r w:rsidRPr="009D5D90">
        <w:rPr>
          <w:rFonts w:ascii="Chalkboard" w:hAnsi="Chalkboard"/>
        </w:rPr>
        <w:t xml:space="preserve"> météo pour cette nouvelle année.</w:t>
      </w:r>
    </w:p>
    <w:p w:rsidR="0081228F" w:rsidRPr="009D5D90" w:rsidRDefault="0081228F">
      <w:pPr>
        <w:rPr>
          <w:rFonts w:ascii="Chalkboard" w:hAnsi="Chalkboard"/>
        </w:rPr>
      </w:pPr>
    </w:p>
    <w:p w:rsidR="00B63C29" w:rsidRPr="009D5D90" w:rsidRDefault="00B63C29">
      <w:pPr>
        <w:rPr>
          <w:rFonts w:ascii="Chalkboard" w:hAnsi="Chalkboard"/>
        </w:rPr>
      </w:pPr>
      <w:r w:rsidRPr="009D5D90">
        <w:rPr>
          <w:rFonts w:ascii="Chalkboard" w:hAnsi="Chalkboard"/>
        </w:rPr>
        <w:t>Nous vous donnons rendez-vous</w:t>
      </w:r>
      <w:r w:rsidR="002F2C93" w:rsidRPr="009D5D90">
        <w:rPr>
          <w:rFonts w:ascii="Chalkboard" w:hAnsi="Chalkboard"/>
        </w:rPr>
        <w:t xml:space="preserve"> sur le site  </w:t>
      </w:r>
      <w:hyperlink r:id="rId6" w:history="1">
        <w:r w:rsidR="002F2C93" w:rsidRPr="009D5D90">
          <w:rPr>
            <w:rStyle w:val="Lienhypertexte"/>
            <w:rFonts w:ascii="Chalkboard" w:hAnsi="Chalkboard"/>
          </w:rPr>
          <w:t>itecc@eu.fr</w:t>
        </w:r>
      </w:hyperlink>
      <w:r w:rsidR="002F2C93" w:rsidRPr="009D5D90">
        <w:rPr>
          <w:rFonts w:ascii="Chalkboard" w:hAnsi="Chalkboard"/>
        </w:rPr>
        <w:t xml:space="preserve">. Vous y trouverez </w:t>
      </w:r>
      <w:r w:rsidR="006D753F" w:rsidRPr="009D5D90">
        <w:rPr>
          <w:rFonts w:ascii="Chalkboard" w:hAnsi="Chalkboard"/>
        </w:rPr>
        <w:t>les renseignements concernant les formatio</w:t>
      </w:r>
      <w:r w:rsidR="00E404F6" w:rsidRPr="009D5D90">
        <w:rPr>
          <w:rFonts w:ascii="Chalkboard" w:hAnsi="Chalkboard"/>
        </w:rPr>
        <w:t>ns courtes (groupes cliniques, groupes d’aide à la pratique, groupe de lecture</w:t>
      </w:r>
      <w:r w:rsidR="006D753F" w:rsidRPr="009D5D90">
        <w:rPr>
          <w:rFonts w:ascii="Chalkboard" w:hAnsi="Chalkboard"/>
        </w:rPr>
        <w:t>),  des vignettes cliniques.  Les formations longues en PRL et TA sont suspendues, le temps nécessaire pour réfléchir  et dessiner les contours de</w:t>
      </w:r>
      <w:r w:rsidR="007E5E92" w:rsidRPr="009D5D90">
        <w:rPr>
          <w:rFonts w:ascii="Chalkboard" w:hAnsi="Chalkboard"/>
        </w:rPr>
        <w:t>s</w:t>
      </w:r>
      <w:r w:rsidR="006D753F" w:rsidRPr="009D5D90">
        <w:rPr>
          <w:rFonts w:ascii="Chalkboard" w:hAnsi="Chalkboard"/>
        </w:rPr>
        <w:t xml:space="preserve"> nouvelles modalités de transmission.</w:t>
      </w:r>
      <w:r w:rsidRPr="009D5D90">
        <w:rPr>
          <w:rFonts w:ascii="Chalkboard" w:hAnsi="Chalkboard"/>
        </w:rPr>
        <w:t xml:space="preserve">  </w:t>
      </w:r>
    </w:p>
    <w:p w:rsidR="00B63C29" w:rsidRPr="009D5D90" w:rsidRDefault="00B63C29">
      <w:pPr>
        <w:rPr>
          <w:rFonts w:ascii="Chalkboard" w:hAnsi="Chalkboard"/>
        </w:rPr>
      </w:pPr>
      <w:r w:rsidRPr="009D5D90">
        <w:rPr>
          <w:rFonts w:ascii="Chalkboard" w:hAnsi="Chalkboard"/>
        </w:rPr>
        <w:t>N’hésitez pas à  nous rejoindre, à nous faire part de vos idées, de vos vignettes cliniques, de vos écrits. Continuons ensemble à penser.</w:t>
      </w:r>
    </w:p>
    <w:p w:rsidR="00B63C29" w:rsidRPr="009D5D90" w:rsidRDefault="00B63C29">
      <w:pPr>
        <w:rPr>
          <w:rFonts w:ascii="Chalkboard" w:hAnsi="Chalkboard"/>
        </w:rPr>
      </w:pPr>
    </w:p>
    <w:p w:rsidR="00B63C29" w:rsidRPr="009D5D90" w:rsidRDefault="00B63C29">
      <w:pPr>
        <w:rPr>
          <w:rFonts w:ascii="Chalkboard" w:hAnsi="Chalkboard"/>
        </w:rPr>
      </w:pPr>
      <w:r w:rsidRPr="009D5D90">
        <w:rPr>
          <w:rFonts w:ascii="Chalkboard" w:hAnsi="Chalkboard"/>
        </w:rPr>
        <w:t>Bien chaleureusement,</w:t>
      </w:r>
    </w:p>
    <w:p w:rsidR="00B63C29" w:rsidRPr="009D5D90" w:rsidRDefault="00B63C29">
      <w:pPr>
        <w:rPr>
          <w:rFonts w:ascii="Chalkboard" w:hAnsi="Chalkboard"/>
        </w:rPr>
      </w:pPr>
    </w:p>
    <w:p w:rsidR="0081228F" w:rsidRPr="009D5D90" w:rsidRDefault="00E404F6">
      <w:pPr>
        <w:rPr>
          <w:rFonts w:ascii="Chalkboard" w:hAnsi="Chalkboard"/>
        </w:rPr>
      </w:pPr>
      <w:r w:rsidRPr="009D5D90">
        <w:rPr>
          <w:rFonts w:ascii="Chalkboard" w:hAnsi="Chalkboard"/>
        </w:rPr>
        <w:t xml:space="preserve">Murielle </w:t>
      </w:r>
      <w:proofErr w:type="spellStart"/>
      <w:r w:rsidRPr="009D5D90">
        <w:rPr>
          <w:rFonts w:ascii="Chalkboard" w:hAnsi="Chalkboard"/>
        </w:rPr>
        <w:t>Cortivo</w:t>
      </w:r>
      <w:proofErr w:type="spellEnd"/>
    </w:p>
    <w:p w:rsidR="00E404F6" w:rsidRPr="009D5D90" w:rsidRDefault="00E404F6">
      <w:pPr>
        <w:rPr>
          <w:rFonts w:ascii="Chalkboard" w:hAnsi="Chalkboard"/>
        </w:rPr>
      </w:pPr>
      <w:bookmarkStart w:id="0" w:name="_GoBack"/>
      <w:bookmarkEnd w:id="0"/>
      <w:r w:rsidRPr="009D5D90">
        <w:rPr>
          <w:rFonts w:ascii="Chalkboard" w:hAnsi="Chalkboard"/>
        </w:rPr>
        <w:t>Présidente de l’</w:t>
      </w:r>
      <w:proofErr w:type="spellStart"/>
      <w:r w:rsidRPr="009D5D90">
        <w:rPr>
          <w:rFonts w:ascii="Chalkboard" w:hAnsi="Chalkboard"/>
        </w:rPr>
        <w:t>Itecc</w:t>
      </w:r>
      <w:proofErr w:type="spellEnd"/>
    </w:p>
    <w:sectPr w:rsidR="00E404F6" w:rsidRPr="009D5D90" w:rsidSect="00603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7782"/>
    <w:multiLevelType w:val="hybridMultilevel"/>
    <w:tmpl w:val="E12850CA"/>
    <w:lvl w:ilvl="0" w:tplc="C6D43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E"/>
    <w:rsid w:val="000F69EE"/>
    <w:rsid w:val="001F6266"/>
    <w:rsid w:val="0025244F"/>
    <w:rsid w:val="002A44EA"/>
    <w:rsid w:val="002F2C93"/>
    <w:rsid w:val="00576BAA"/>
    <w:rsid w:val="00603BD8"/>
    <w:rsid w:val="006D753F"/>
    <w:rsid w:val="007E5E92"/>
    <w:rsid w:val="0081228F"/>
    <w:rsid w:val="009D5D90"/>
    <w:rsid w:val="00B2053D"/>
    <w:rsid w:val="00B63C29"/>
    <w:rsid w:val="00C563EB"/>
    <w:rsid w:val="00DA5632"/>
    <w:rsid w:val="00E4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2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2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2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2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tecc@eu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BRUNETON</dc:creator>
  <cp:keywords/>
  <dc:description/>
  <cp:lastModifiedBy>MURIELLE BRUNETON</cp:lastModifiedBy>
  <cp:revision>2</cp:revision>
  <dcterms:created xsi:type="dcterms:W3CDTF">2022-01-13T17:43:00Z</dcterms:created>
  <dcterms:modified xsi:type="dcterms:W3CDTF">2022-01-13T17:43:00Z</dcterms:modified>
</cp:coreProperties>
</file>